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3CF2" w14:textId="6E36ED47" w:rsidR="00A62EBC" w:rsidRPr="00C46AAA" w:rsidRDefault="00D24386" w:rsidP="00D24386">
      <w:pPr>
        <w:pStyle w:val="Default"/>
        <w:jc w:val="right"/>
        <w:rPr>
          <w:b/>
        </w:rPr>
      </w:pPr>
      <w:r w:rsidRPr="00C46AAA">
        <w:rPr>
          <w:b/>
        </w:rPr>
        <w:t>Ek:</w:t>
      </w:r>
      <w:r w:rsidR="00176FEB">
        <w:rPr>
          <w:b/>
        </w:rPr>
        <w:t>8</w:t>
      </w:r>
    </w:p>
    <w:p w14:paraId="09E6DCDE" w14:textId="77777777" w:rsidR="00A62EBC" w:rsidRPr="00A62EBC" w:rsidRDefault="00A62EBC" w:rsidP="00A62EBC">
      <w:pPr>
        <w:jc w:val="center"/>
        <w:rPr>
          <w:sz w:val="24"/>
          <w:szCs w:val="24"/>
        </w:rPr>
      </w:pPr>
      <w:r w:rsidRPr="00A62EBC">
        <w:rPr>
          <w:b/>
          <w:bCs/>
          <w:sz w:val="24"/>
          <w:szCs w:val="24"/>
        </w:rPr>
        <w:t>İŞLEM FİHRİSTİ</w:t>
      </w:r>
    </w:p>
    <w:tbl>
      <w:tblPr>
        <w:tblW w:w="93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2342"/>
        <w:gridCol w:w="1214"/>
        <w:gridCol w:w="1162"/>
        <w:gridCol w:w="1195"/>
        <w:gridCol w:w="797"/>
        <w:gridCol w:w="1085"/>
      </w:tblGrid>
      <w:tr w:rsidR="00A62EBC" w:rsidRPr="0011606D" w14:paraId="4D9C91D5" w14:textId="77777777" w:rsidTr="000508B7">
        <w:trPr>
          <w:trHeight w:val="552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B3F907" w14:textId="77777777" w:rsidR="00A62EBC" w:rsidRPr="0011606D" w:rsidRDefault="00A62EBC" w:rsidP="00DC08B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11606D">
              <w:rPr>
                <w:rStyle w:val="FontStyle12"/>
                <w:sz w:val="24"/>
                <w:szCs w:val="24"/>
              </w:rPr>
              <w:t>Konusu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656D37" w14:textId="77777777" w:rsidR="00A62EBC" w:rsidRPr="0011606D" w:rsidRDefault="00A62EBC" w:rsidP="00DC08B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11606D">
              <w:rPr>
                <w:rStyle w:val="FontStyle12"/>
                <w:sz w:val="24"/>
                <w:szCs w:val="24"/>
              </w:rPr>
              <w:t>Geldiği Yer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1BB191" w14:textId="77777777" w:rsidR="00A62EBC" w:rsidRPr="0011606D" w:rsidRDefault="00A62EBC" w:rsidP="00DC08B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11606D">
              <w:rPr>
                <w:rStyle w:val="FontStyle12"/>
                <w:sz w:val="24"/>
                <w:szCs w:val="24"/>
              </w:rPr>
              <w:t>Çeşidi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7F8AB" w14:textId="77777777" w:rsidR="00A62EBC" w:rsidRPr="0011606D" w:rsidRDefault="00A62EBC" w:rsidP="00DC08B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11606D">
              <w:rPr>
                <w:rStyle w:val="FontStyle12"/>
                <w:sz w:val="24"/>
                <w:szCs w:val="24"/>
              </w:rPr>
              <w:t>Tarih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8B8EAA" w14:textId="77777777" w:rsidR="00A62EBC" w:rsidRPr="0011606D" w:rsidRDefault="00A62EBC" w:rsidP="00DC08B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11606D">
              <w:rPr>
                <w:rStyle w:val="FontStyle12"/>
                <w:sz w:val="24"/>
                <w:szCs w:val="24"/>
              </w:rPr>
              <w:t>Sayı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E1BB" w14:textId="77777777" w:rsidR="00A62EBC" w:rsidRPr="0011606D" w:rsidRDefault="00A62EBC" w:rsidP="00DC08BB">
            <w:pPr>
              <w:pStyle w:val="Style3"/>
              <w:widowControl/>
              <w:jc w:val="center"/>
              <w:rPr>
                <w:rStyle w:val="FontStyle12"/>
                <w:spacing w:val="20"/>
                <w:sz w:val="24"/>
                <w:szCs w:val="24"/>
              </w:rPr>
            </w:pPr>
            <w:r w:rsidRPr="0011606D">
              <w:rPr>
                <w:rStyle w:val="FontStyle12"/>
                <w:sz w:val="24"/>
                <w:szCs w:val="24"/>
              </w:rPr>
              <w:t>Sayfa Aralığı</w:t>
            </w:r>
          </w:p>
        </w:tc>
      </w:tr>
      <w:tr w:rsidR="00A62EBC" w:rsidRPr="0011606D" w14:paraId="77AB5E76" w14:textId="77777777" w:rsidTr="0038435D">
        <w:trPr>
          <w:trHeight w:val="552"/>
        </w:trPr>
        <w:tc>
          <w:tcPr>
            <w:tcW w:w="1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7C7D" w14:textId="77777777" w:rsidR="00A62EBC" w:rsidRPr="0011606D" w:rsidRDefault="00A62EBC" w:rsidP="00B51439">
            <w:pPr>
              <w:pStyle w:val="Style3"/>
              <w:widowControl/>
              <w:spacing w:line="240" w:lineRule="auto"/>
              <w:ind w:left="24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6E4C" w14:textId="77777777" w:rsidR="00A62EBC" w:rsidRPr="0011606D" w:rsidRDefault="00A62EBC" w:rsidP="00B51439">
            <w:pPr>
              <w:pStyle w:val="Style3"/>
              <w:widowControl/>
              <w:spacing w:line="240" w:lineRule="auto"/>
              <w:ind w:left="47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3DDD" w14:textId="77777777" w:rsidR="00A62EBC" w:rsidRPr="0011606D" w:rsidRDefault="00A62EBC" w:rsidP="00B51439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2279" w14:textId="77777777" w:rsidR="00A62EBC" w:rsidRPr="0011606D" w:rsidRDefault="00A62EBC" w:rsidP="00B51439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57F8" w14:textId="77777777" w:rsidR="00A62EBC" w:rsidRPr="0011606D" w:rsidRDefault="00A62EBC" w:rsidP="00B51439">
            <w:pPr>
              <w:pStyle w:val="Style3"/>
              <w:widowControl/>
              <w:spacing w:line="240" w:lineRule="auto"/>
              <w:ind w:left="278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A109" w14:textId="77777777" w:rsidR="00A62EBC" w:rsidRPr="0011606D" w:rsidRDefault="00A62EBC" w:rsidP="00B51439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11606D">
              <w:rPr>
                <w:rStyle w:val="FontStyle12"/>
                <w:sz w:val="24"/>
                <w:szCs w:val="24"/>
              </w:rPr>
              <w:t xml:space="preserve">      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84E0" w14:textId="77777777" w:rsidR="00A62EBC" w:rsidRPr="0011606D" w:rsidRDefault="00A62EBC" w:rsidP="00B51439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11606D">
              <w:rPr>
                <w:rStyle w:val="FontStyle12"/>
                <w:sz w:val="24"/>
                <w:szCs w:val="24"/>
              </w:rPr>
              <w:t xml:space="preserve">     ....</w:t>
            </w:r>
          </w:p>
        </w:tc>
      </w:tr>
      <w:tr w:rsidR="00A62EBC" w:rsidRPr="0011606D" w14:paraId="1BF2643E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D3F3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C727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EDA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C1E9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E1EF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62F2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9E93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1EA2A006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554C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15FB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2211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9E8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44EF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5EE3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110A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35275EF4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D587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8397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391B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A763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4DFE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D89F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3351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066E2BD2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76C8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9CB7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EBF4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B07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308C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65F7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9F5A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56F71A9D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CEE3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ABC4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34C1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8C9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0582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386D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6C2A" w14:textId="77777777" w:rsidR="00A62EBC" w:rsidRPr="0011606D" w:rsidRDefault="00A62EBC" w:rsidP="00B51439">
            <w:pPr>
              <w:pStyle w:val="Style2"/>
              <w:widowControl/>
            </w:pPr>
          </w:p>
          <w:p w14:paraId="121F5470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029B8FEA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CF47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B340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A400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5052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15BB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8CC4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E8EA" w14:textId="77777777" w:rsidR="00A62EBC" w:rsidRPr="0011606D" w:rsidRDefault="00A62EBC" w:rsidP="00B51439">
            <w:pPr>
              <w:pStyle w:val="Style2"/>
              <w:widowControl/>
            </w:pPr>
          </w:p>
          <w:p w14:paraId="4AD904D7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1F90167D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B563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6558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AB4C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63A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6D08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BFAC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F550" w14:textId="77777777" w:rsidR="00A62EBC" w:rsidRPr="0011606D" w:rsidRDefault="00A62EBC" w:rsidP="00B51439">
            <w:pPr>
              <w:pStyle w:val="Style2"/>
              <w:widowControl/>
            </w:pPr>
          </w:p>
          <w:p w14:paraId="24E5D103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73CECFC1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8E4D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187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1D56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6E78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BFBF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C72C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B315" w14:textId="77777777" w:rsidR="00A62EBC" w:rsidRPr="0011606D" w:rsidRDefault="00A62EBC" w:rsidP="00B51439">
            <w:pPr>
              <w:pStyle w:val="Style2"/>
              <w:widowControl/>
            </w:pPr>
          </w:p>
          <w:p w14:paraId="71520D22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56F25E66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096F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DDF0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084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0EDD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1F49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F5AE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FCF5" w14:textId="77777777" w:rsidR="00A62EBC" w:rsidRPr="0011606D" w:rsidRDefault="00A62EBC" w:rsidP="00B51439">
            <w:pPr>
              <w:pStyle w:val="Style2"/>
              <w:widowControl/>
            </w:pPr>
          </w:p>
          <w:p w14:paraId="4DB940A8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69524B22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4214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B6A1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35A0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0DC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25D1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A874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48B2" w14:textId="77777777" w:rsidR="00A62EBC" w:rsidRPr="0011606D" w:rsidRDefault="00A62EBC" w:rsidP="00B51439">
            <w:pPr>
              <w:pStyle w:val="Style2"/>
              <w:widowControl/>
            </w:pPr>
          </w:p>
          <w:p w14:paraId="787CDDB4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29990D0A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443A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15A1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6994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0D10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DE6D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DD9B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4D43" w14:textId="77777777" w:rsidR="00A62EBC" w:rsidRPr="0011606D" w:rsidRDefault="00A62EBC" w:rsidP="00B51439">
            <w:pPr>
              <w:pStyle w:val="Style2"/>
              <w:widowControl/>
            </w:pPr>
          </w:p>
          <w:p w14:paraId="463CE7E5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17BE0099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1218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1E46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5180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6EE6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2766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5696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8CDD" w14:textId="77777777" w:rsidR="00A62EBC" w:rsidRPr="0011606D" w:rsidRDefault="00A62EBC" w:rsidP="00B51439">
            <w:pPr>
              <w:pStyle w:val="Style2"/>
              <w:widowControl/>
            </w:pPr>
          </w:p>
          <w:p w14:paraId="462BC1FE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799708C8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A07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8F28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C5AD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5703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EDC6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9D0B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A037" w14:textId="77777777" w:rsidR="00A62EBC" w:rsidRPr="0011606D" w:rsidRDefault="00A62EBC" w:rsidP="00B51439">
            <w:pPr>
              <w:pStyle w:val="Style2"/>
              <w:widowControl/>
            </w:pPr>
          </w:p>
          <w:p w14:paraId="77DD2310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3DE8C9FD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D71E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7A7B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9FB1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2F6E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88A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8E36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6C8F" w14:textId="77777777" w:rsidR="00A62EBC" w:rsidRPr="0011606D" w:rsidRDefault="00A62EBC" w:rsidP="00B51439">
            <w:pPr>
              <w:pStyle w:val="Style2"/>
              <w:widowControl/>
            </w:pPr>
          </w:p>
          <w:p w14:paraId="0D1D739B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26C767D7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D018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F2BF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74E8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DB4B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C58F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B56C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CC19" w14:textId="77777777" w:rsidR="00A62EBC" w:rsidRPr="0011606D" w:rsidRDefault="00A62EBC" w:rsidP="00B51439">
            <w:pPr>
              <w:pStyle w:val="Style2"/>
              <w:widowControl/>
            </w:pPr>
          </w:p>
          <w:p w14:paraId="4DB4A915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31EF7489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7B72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A42D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0B11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7846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DAE4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1EEA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D8CA" w14:textId="77777777" w:rsidR="00A62EBC" w:rsidRPr="0011606D" w:rsidRDefault="00A62EBC" w:rsidP="00B51439">
            <w:pPr>
              <w:pStyle w:val="Style2"/>
              <w:widowControl/>
            </w:pPr>
          </w:p>
          <w:p w14:paraId="4C4298DF" w14:textId="77777777" w:rsidR="00A62EBC" w:rsidRPr="0011606D" w:rsidRDefault="00A62EBC" w:rsidP="00B51439">
            <w:pPr>
              <w:pStyle w:val="Style2"/>
              <w:widowControl/>
            </w:pPr>
          </w:p>
        </w:tc>
      </w:tr>
      <w:tr w:rsidR="00A62EBC" w:rsidRPr="0011606D" w14:paraId="09265543" w14:textId="77777777" w:rsidTr="0038435D">
        <w:trPr>
          <w:trHeight w:val="55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7739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9C2C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355A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90CA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8015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7248" w14:textId="77777777" w:rsidR="00A62EBC" w:rsidRPr="0011606D" w:rsidRDefault="00A62EBC" w:rsidP="00B51439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0707" w14:textId="77777777" w:rsidR="00A62EBC" w:rsidRPr="0011606D" w:rsidRDefault="00A62EBC" w:rsidP="00B51439">
            <w:pPr>
              <w:pStyle w:val="Style2"/>
              <w:widowControl/>
            </w:pPr>
          </w:p>
          <w:p w14:paraId="2B236D56" w14:textId="77777777" w:rsidR="00A62EBC" w:rsidRPr="0011606D" w:rsidRDefault="00A62EBC" w:rsidP="00B51439">
            <w:pPr>
              <w:pStyle w:val="Style2"/>
              <w:widowControl/>
            </w:pPr>
          </w:p>
        </w:tc>
      </w:tr>
    </w:tbl>
    <w:p w14:paraId="1EA196BA" w14:textId="77777777" w:rsidR="00A62EBC" w:rsidRDefault="00A62EBC"/>
    <w:sectPr w:rsidR="00A62EBC" w:rsidSect="0011606D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571" w14:textId="77777777" w:rsidR="00507D9E" w:rsidRDefault="00507D9E" w:rsidP="00507D9E">
      <w:pPr>
        <w:spacing w:after="0" w:line="240" w:lineRule="auto"/>
      </w:pPr>
      <w:r>
        <w:separator/>
      </w:r>
    </w:p>
  </w:endnote>
  <w:endnote w:type="continuationSeparator" w:id="0">
    <w:p w14:paraId="363D54F9" w14:textId="77777777" w:rsidR="00507D9E" w:rsidRDefault="00507D9E" w:rsidP="005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DFC8" w14:textId="77777777" w:rsidR="00507D9E" w:rsidRDefault="00507D9E" w:rsidP="00507D9E">
      <w:pPr>
        <w:spacing w:after="0" w:line="240" w:lineRule="auto"/>
      </w:pPr>
      <w:r>
        <w:separator/>
      </w:r>
    </w:p>
  </w:footnote>
  <w:footnote w:type="continuationSeparator" w:id="0">
    <w:p w14:paraId="37F2327A" w14:textId="77777777" w:rsidR="00507D9E" w:rsidRDefault="00507D9E" w:rsidP="00507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BC"/>
    <w:rsid w:val="000508B7"/>
    <w:rsid w:val="0011606D"/>
    <w:rsid w:val="00131B0B"/>
    <w:rsid w:val="00176FEB"/>
    <w:rsid w:val="0038435D"/>
    <w:rsid w:val="004D1FD4"/>
    <w:rsid w:val="00507D9E"/>
    <w:rsid w:val="006025CE"/>
    <w:rsid w:val="006D2C3E"/>
    <w:rsid w:val="008F4D2F"/>
    <w:rsid w:val="009461A2"/>
    <w:rsid w:val="00A62EBC"/>
    <w:rsid w:val="00C46AAA"/>
    <w:rsid w:val="00D24386"/>
    <w:rsid w:val="00DC08BB"/>
    <w:rsid w:val="00E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097D"/>
  <w15:docId w15:val="{6718AB18-1E26-45A7-BD79-9AE3BEEC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A62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A62E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2">
    <w:name w:val="Font Style12"/>
    <w:basedOn w:val="VarsaylanParagrafYazTipi"/>
    <w:uiPriority w:val="99"/>
    <w:rsid w:val="00A62EBC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62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D9E"/>
  </w:style>
  <w:style w:type="paragraph" w:styleId="AltBilgi">
    <w:name w:val="footer"/>
    <w:basedOn w:val="Normal"/>
    <w:link w:val="AltBilgiChar"/>
    <w:uiPriority w:val="99"/>
    <w:unhideWhenUsed/>
    <w:rsid w:val="005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3E42-356F-4921-AD84-F37819FC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Suudi Arabistan İşlem Fihristi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Suudi Arabistan İşlem Fihristi</dc:title>
  <dc:creator>"Özgür KARACA" &lt;ozgurkaraca@adalet.gov.tr&gt;</dc:creator>
  <cp:lastModifiedBy>ÖZGÜR KARACA 119108</cp:lastModifiedBy>
  <cp:revision>5</cp:revision>
  <dcterms:created xsi:type="dcterms:W3CDTF">2017-10-17T12:06:00Z</dcterms:created>
  <dcterms:modified xsi:type="dcterms:W3CDTF">2025-02-05T10:45:00Z</dcterms:modified>
</cp:coreProperties>
</file>